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1703" w14:textId="4E272663" w:rsidR="00D21A77" w:rsidRPr="006A1331" w:rsidRDefault="00D21A77" w:rsidP="00D21A77">
      <w:pPr>
        <w:jc w:val="center"/>
        <w:rPr>
          <w:rFonts w:ascii="Arial Narrow" w:hAnsi="Arial Narrow"/>
          <w:b/>
          <w:sz w:val="36"/>
          <w:szCs w:val="40"/>
          <w:u w:val="single"/>
        </w:rPr>
      </w:pPr>
      <w:r w:rsidRPr="006A1331">
        <w:rPr>
          <w:rFonts w:ascii="Arial Narrow" w:hAnsi="Arial Narrow"/>
          <w:b/>
          <w:sz w:val="36"/>
          <w:szCs w:val="40"/>
          <w:u w:val="single"/>
        </w:rPr>
        <w:t>Geprüfte</w:t>
      </w:r>
      <w:r w:rsidR="00E4074A" w:rsidRPr="006A1331">
        <w:rPr>
          <w:rFonts w:ascii="Arial Narrow" w:hAnsi="Arial Narrow"/>
          <w:b/>
          <w:sz w:val="36"/>
          <w:szCs w:val="40"/>
          <w:u w:val="single"/>
        </w:rPr>
        <w:t>r</w:t>
      </w:r>
      <w:r w:rsidRPr="006A1331">
        <w:rPr>
          <w:rFonts w:ascii="Arial Narrow" w:hAnsi="Arial Narrow"/>
          <w:b/>
          <w:sz w:val="36"/>
          <w:szCs w:val="40"/>
          <w:u w:val="single"/>
        </w:rPr>
        <w:t xml:space="preserve"> </w:t>
      </w:r>
      <w:r w:rsidR="00E4074A" w:rsidRPr="006A1331">
        <w:rPr>
          <w:rFonts w:ascii="Arial Narrow" w:hAnsi="Arial Narrow"/>
          <w:b/>
          <w:sz w:val="36"/>
          <w:szCs w:val="40"/>
          <w:u w:val="single"/>
        </w:rPr>
        <w:t xml:space="preserve">Qualitätsmanagementbeauftragter </w:t>
      </w:r>
      <w:r w:rsidRPr="006A1331">
        <w:rPr>
          <w:rFonts w:ascii="Arial Narrow" w:hAnsi="Arial Narrow"/>
          <w:b/>
          <w:sz w:val="36"/>
          <w:szCs w:val="40"/>
          <w:u w:val="single"/>
        </w:rPr>
        <w:t>DIN EN</w:t>
      </w:r>
      <w:r w:rsidR="003A65AE" w:rsidRPr="006A1331">
        <w:rPr>
          <w:rFonts w:ascii="Arial Narrow" w:hAnsi="Arial Narrow"/>
          <w:b/>
          <w:sz w:val="36"/>
          <w:szCs w:val="40"/>
          <w:u w:val="single"/>
        </w:rPr>
        <w:t xml:space="preserve"> ISO</w:t>
      </w:r>
      <w:r w:rsidRPr="006A1331">
        <w:rPr>
          <w:rFonts w:ascii="Arial Narrow" w:hAnsi="Arial Narrow"/>
          <w:b/>
          <w:sz w:val="36"/>
          <w:szCs w:val="40"/>
          <w:u w:val="single"/>
        </w:rPr>
        <w:t xml:space="preserve"> 9001:2015</w:t>
      </w:r>
    </w:p>
    <w:p w14:paraId="0A729D98" w14:textId="77777777" w:rsidR="00D21A77" w:rsidRPr="006A1331" w:rsidRDefault="00D21A77" w:rsidP="00552888">
      <w:pPr>
        <w:jc w:val="center"/>
        <w:rPr>
          <w:rFonts w:ascii="Arial Narrow" w:hAnsi="Arial Narrow"/>
          <w:b/>
          <w:sz w:val="32"/>
          <w:szCs w:val="36"/>
          <w:u w:val="single"/>
        </w:rPr>
      </w:pPr>
      <w:r w:rsidRPr="006A1331">
        <w:rPr>
          <w:rFonts w:ascii="Arial Narrow" w:hAnsi="Arial Narrow"/>
          <w:b/>
          <w:sz w:val="32"/>
          <w:szCs w:val="36"/>
          <w:u w:val="single"/>
        </w:rPr>
        <w:t>„Live Online Learning“ – Webinar</w:t>
      </w:r>
    </w:p>
    <w:p w14:paraId="6A1478FA" w14:textId="77777777" w:rsidR="00D21A77" w:rsidRPr="006A1331" w:rsidRDefault="00D21A77" w:rsidP="00552888">
      <w:pPr>
        <w:jc w:val="center"/>
        <w:rPr>
          <w:rFonts w:ascii="Arial Narrow" w:hAnsi="Arial Narrow"/>
          <w:bCs/>
          <w:sz w:val="36"/>
          <w:szCs w:val="36"/>
        </w:rPr>
      </w:pPr>
      <w:r w:rsidRPr="006A1331">
        <w:rPr>
          <w:rFonts w:ascii="Arial Narrow" w:hAnsi="Arial Narrow"/>
          <w:bCs/>
          <w:sz w:val="36"/>
          <w:szCs w:val="36"/>
        </w:rPr>
        <w:t>ortsunabhängiger Unterricht</w:t>
      </w:r>
    </w:p>
    <w:p w14:paraId="2E7207D5" w14:textId="40EEA5FB" w:rsidR="00D21A77" w:rsidRDefault="00D21A77" w:rsidP="000D138B">
      <w:pPr>
        <w:spacing w:line="240" w:lineRule="auto"/>
        <w:rPr>
          <w:rFonts w:ascii="Arial Narrow" w:hAnsi="Arial Narrow"/>
          <w:bCs/>
          <w:sz w:val="24"/>
          <w:szCs w:val="24"/>
        </w:rPr>
      </w:pPr>
      <w:r w:rsidRPr="00D21A77">
        <w:rPr>
          <w:rFonts w:ascii="Arial Narrow" w:hAnsi="Arial Narrow"/>
          <w:b/>
          <w:sz w:val="24"/>
          <w:szCs w:val="24"/>
        </w:rPr>
        <w:t>Lehrgangsdauer:</w:t>
      </w:r>
      <w:r>
        <w:rPr>
          <w:rFonts w:ascii="Arial Narrow" w:hAnsi="Arial Narrow"/>
          <w:bCs/>
          <w:sz w:val="24"/>
          <w:szCs w:val="24"/>
        </w:rPr>
        <w:tab/>
      </w:r>
      <w:r w:rsidR="003402A1" w:rsidRPr="000D138B">
        <w:rPr>
          <w:rFonts w:ascii="Arial Narrow" w:hAnsi="Arial Narrow"/>
          <w:b/>
          <w:sz w:val="24"/>
          <w:szCs w:val="24"/>
        </w:rPr>
        <w:t>4</w:t>
      </w:r>
      <w:r w:rsidR="009A78CD" w:rsidRPr="000D138B">
        <w:rPr>
          <w:rFonts w:ascii="Arial Narrow" w:hAnsi="Arial Narrow"/>
          <w:b/>
          <w:sz w:val="24"/>
          <w:szCs w:val="24"/>
        </w:rPr>
        <w:t>5</w:t>
      </w:r>
      <w:r w:rsidRPr="000D138B">
        <w:rPr>
          <w:rFonts w:ascii="Arial Narrow" w:hAnsi="Arial Narrow"/>
          <w:b/>
          <w:sz w:val="24"/>
          <w:szCs w:val="24"/>
        </w:rPr>
        <w:t xml:space="preserve"> Unterrichtsstunden</w:t>
      </w:r>
      <w:r>
        <w:rPr>
          <w:rFonts w:ascii="Arial Narrow" w:hAnsi="Arial Narrow"/>
          <w:bCs/>
          <w:sz w:val="24"/>
          <w:szCs w:val="24"/>
        </w:rPr>
        <w:t xml:space="preserve"> inkl. Prüfungszeitraum</w:t>
      </w:r>
    </w:p>
    <w:p w14:paraId="67A33744" w14:textId="091C05C8" w:rsidR="00D21A77" w:rsidRDefault="00D21A77" w:rsidP="000D138B">
      <w:pPr>
        <w:spacing w:line="240" w:lineRule="auto"/>
        <w:rPr>
          <w:rFonts w:ascii="Arial Narrow" w:hAnsi="Arial Narrow"/>
          <w:bCs/>
          <w:sz w:val="24"/>
          <w:szCs w:val="24"/>
        </w:rPr>
      </w:pPr>
      <w:r w:rsidRPr="00D21A77">
        <w:rPr>
          <w:rFonts w:ascii="Arial Narrow" w:hAnsi="Arial Narrow"/>
          <w:b/>
          <w:sz w:val="24"/>
          <w:szCs w:val="24"/>
        </w:rPr>
        <w:t>Unterrichtszeiten:</w:t>
      </w:r>
      <w:r>
        <w:rPr>
          <w:rFonts w:ascii="Arial Narrow" w:hAnsi="Arial Narrow"/>
          <w:bCs/>
          <w:sz w:val="24"/>
          <w:szCs w:val="24"/>
        </w:rPr>
        <w:tab/>
      </w:r>
      <w:r w:rsidR="009A78CD" w:rsidRPr="000D138B">
        <w:rPr>
          <w:rFonts w:ascii="Arial Narrow" w:hAnsi="Arial Narrow"/>
          <w:b/>
          <w:sz w:val="24"/>
          <w:szCs w:val="24"/>
        </w:rPr>
        <w:t xml:space="preserve">von 09:00 – </w:t>
      </w:r>
      <w:r w:rsidRPr="000D138B">
        <w:rPr>
          <w:rFonts w:ascii="Arial Narrow" w:hAnsi="Arial Narrow"/>
          <w:b/>
          <w:sz w:val="24"/>
          <w:szCs w:val="24"/>
        </w:rPr>
        <w:t>17:00 Uhr</w:t>
      </w:r>
      <w:r w:rsidR="009A78CD">
        <w:rPr>
          <w:rFonts w:ascii="Arial Narrow" w:hAnsi="Arial Narrow"/>
          <w:bCs/>
          <w:sz w:val="24"/>
          <w:szCs w:val="24"/>
        </w:rPr>
        <w:t xml:space="preserve"> </w:t>
      </w:r>
      <w:r w:rsidR="00973F62">
        <w:rPr>
          <w:rFonts w:ascii="Arial Narrow" w:hAnsi="Arial Narrow"/>
          <w:bCs/>
          <w:sz w:val="24"/>
          <w:szCs w:val="24"/>
        </w:rPr>
        <w:t>mit mehreren Pausenzeiten</w:t>
      </w:r>
    </w:p>
    <w:p w14:paraId="7B8C1114" w14:textId="12EC7BA3" w:rsidR="00D21A77" w:rsidRDefault="00D21A77" w:rsidP="000D138B">
      <w:pPr>
        <w:spacing w:line="240" w:lineRule="auto"/>
        <w:rPr>
          <w:rFonts w:ascii="Arial Narrow" w:hAnsi="Arial Narrow"/>
          <w:bCs/>
          <w:sz w:val="24"/>
          <w:szCs w:val="24"/>
        </w:rPr>
      </w:pPr>
      <w:r w:rsidRPr="00D21A77">
        <w:rPr>
          <w:rFonts w:ascii="Arial Narrow" w:hAnsi="Arial Narrow"/>
          <w:b/>
          <w:sz w:val="24"/>
          <w:szCs w:val="24"/>
        </w:rPr>
        <w:t>Kosten:</w:t>
      </w:r>
      <w:r w:rsidRPr="00D21A77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E4074A" w:rsidRPr="000D138B">
        <w:rPr>
          <w:rFonts w:ascii="Arial Narrow" w:hAnsi="Arial Narrow"/>
          <w:b/>
          <w:sz w:val="24"/>
          <w:szCs w:val="24"/>
        </w:rPr>
        <w:t>1.</w:t>
      </w:r>
      <w:r w:rsidRPr="000D138B">
        <w:rPr>
          <w:rFonts w:ascii="Arial Narrow" w:hAnsi="Arial Narrow"/>
          <w:b/>
          <w:sz w:val="24"/>
          <w:szCs w:val="24"/>
        </w:rPr>
        <w:t>549,00 € Lehrgangsgebühr</w:t>
      </w:r>
      <w:r>
        <w:rPr>
          <w:rFonts w:ascii="Arial Narrow" w:hAnsi="Arial Narrow"/>
          <w:bCs/>
          <w:sz w:val="24"/>
          <w:szCs w:val="24"/>
        </w:rPr>
        <w:t xml:space="preserve">, zzgl. gesetzlicher </w:t>
      </w:r>
      <w:r w:rsidR="009A78CD">
        <w:rPr>
          <w:rFonts w:ascii="Arial Narrow" w:hAnsi="Arial Narrow"/>
          <w:bCs/>
          <w:sz w:val="24"/>
          <w:szCs w:val="24"/>
        </w:rPr>
        <w:t>MwSt.</w:t>
      </w:r>
    </w:p>
    <w:p w14:paraId="23B40DFB" w14:textId="77777777" w:rsidR="00800F24" w:rsidRDefault="00D21A77" w:rsidP="000D138B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F1BBB">
        <w:rPr>
          <w:rFonts w:ascii="Arial Narrow" w:hAnsi="Arial Narrow"/>
          <w:b/>
          <w:sz w:val="24"/>
          <w:szCs w:val="24"/>
        </w:rPr>
        <w:t>Voraussetzung:</w:t>
      </w:r>
      <w:r>
        <w:rPr>
          <w:rFonts w:ascii="Arial Narrow" w:hAnsi="Arial Narrow"/>
          <w:bCs/>
          <w:sz w:val="24"/>
          <w:szCs w:val="24"/>
        </w:rPr>
        <w:tab/>
      </w:r>
      <w:r w:rsidR="00DF1BBB">
        <w:rPr>
          <w:rFonts w:ascii="Arial Narrow" w:hAnsi="Arial Narrow"/>
          <w:bCs/>
          <w:sz w:val="24"/>
          <w:szCs w:val="24"/>
        </w:rPr>
        <w:t>eigener PC mit Kamera oder Laptop mit Internetanschluss</w:t>
      </w:r>
      <w:r w:rsidR="009A78CD">
        <w:rPr>
          <w:rFonts w:ascii="Arial Narrow" w:hAnsi="Arial Narrow"/>
          <w:bCs/>
          <w:sz w:val="24"/>
          <w:szCs w:val="24"/>
        </w:rPr>
        <w:t>, Head-Set wird bereitgestellt</w:t>
      </w:r>
      <w:r w:rsidR="009A78CD" w:rsidRPr="009A78CD">
        <w:rPr>
          <w:rFonts w:ascii="Arial Narrow" w:hAnsi="Arial Narrow"/>
          <w:b/>
          <w:sz w:val="24"/>
          <w:szCs w:val="24"/>
        </w:rPr>
        <w:t xml:space="preserve">   </w:t>
      </w:r>
    </w:p>
    <w:p w14:paraId="1F8ECFB0" w14:textId="77777777" w:rsidR="00800F24" w:rsidRPr="00800F24" w:rsidRDefault="00800F24" w:rsidP="00E4074A">
      <w:pPr>
        <w:rPr>
          <w:rFonts w:ascii="Arial Narrow" w:hAnsi="Arial Narrow"/>
          <w:b/>
          <w:sz w:val="10"/>
          <w:szCs w:val="24"/>
          <w:u w:val="single"/>
        </w:rPr>
      </w:pPr>
    </w:p>
    <w:p w14:paraId="59DC68AA" w14:textId="4EA1014D" w:rsidR="000D138B" w:rsidRP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0D138B">
        <w:rPr>
          <w:rFonts w:ascii="Arial Narrow" w:hAnsi="Arial Narrow"/>
          <w:b/>
          <w:bCs/>
        </w:rPr>
        <w:t>Einführung in das Qualitätsmanagement</w:t>
      </w:r>
      <w:r w:rsidRPr="000D138B">
        <w:rPr>
          <w:rFonts w:ascii="Arial Narrow" w:hAnsi="Arial Narrow"/>
        </w:rPr>
        <w:t>: PDCA-Zyklus, Aufbau der Normenreihe DIN EN ISO 9000 ff.</w:t>
      </w:r>
    </w:p>
    <w:p w14:paraId="670D51D2" w14:textId="77777777" w:rsid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0D138B">
        <w:rPr>
          <w:rFonts w:ascii="Arial Narrow" w:hAnsi="Arial Narrow"/>
          <w:b/>
          <w:bCs/>
        </w:rPr>
        <w:t>Die Struktur und Anforderungen der ISO 9001:2015</w:t>
      </w:r>
      <w:r w:rsidRPr="000D138B">
        <w:rPr>
          <w:rFonts w:ascii="Arial Narrow" w:hAnsi="Arial Narrow"/>
        </w:rPr>
        <w:t>: Kontext der Organisation, Führung und Verpflichtun</w:t>
      </w:r>
      <w:r>
        <w:rPr>
          <w:rFonts w:ascii="Arial Narrow" w:hAnsi="Arial Narrow"/>
        </w:rPr>
        <w:t xml:space="preserve">g </w:t>
      </w:r>
    </w:p>
    <w:p w14:paraId="1A007905" w14:textId="16020883" w:rsidR="000D138B" w:rsidRP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0D138B">
        <w:rPr>
          <w:rFonts w:ascii="Arial Narrow" w:hAnsi="Arial Narrow"/>
          <w:b/>
          <w:bCs/>
        </w:rPr>
        <w:t>Qualitätspolitik und -ziele:</w:t>
      </w:r>
      <w:r w:rsidRPr="000D138B">
        <w:rPr>
          <w:rFonts w:ascii="Arial Narrow" w:hAnsi="Arial Narrow"/>
        </w:rPr>
        <w:t xml:space="preserve"> Umgang mit Risiken und Chancen, Wissensmanagement implementieren, Ressourcen, Kompetenz und Bewusstsein, Kommunikation, Prozessorientierter Ansatz, Kundenorientierung und Kundenzufriedenheit</w:t>
      </w:r>
    </w:p>
    <w:p w14:paraId="67DE2B00" w14:textId="045E09CB" w:rsidR="000D138B" w:rsidRP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0D138B">
        <w:rPr>
          <w:rFonts w:ascii="Arial Narrow" w:hAnsi="Arial Narrow"/>
          <w:b/>
          <w:bCs/>
        </w:rPr>
        <w:t>QM-Dokumentation:</w:t>
      </w:r>
      <w:r w:rsidRPr="000D138B">
        <w:rPr>
          <w:rFonts w:ascii="Arial Narrow" w:hAnsi="Arial Narrow"/>
        </w:rPr>
        <w:t xml:space="preserve"> Aufbau der QM-Dokumentation, Dokumentierte Informationen, Lenkung dokumentierter Informationen</w:t>
      </w:r>
    </w:p>
    <w:p w14:paraId="2A30DE1E" w14:textId="18133457" w:rsidR="000D138B" w:rsidRP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0D138B">
        <w:rPr>
          <w:rFonts w:ascii="Arial Narrow" w:hAnsi="Arial Narrow"/>
          <w:b/>
          <w:bCs/>
        </w:rPr>
        <w:t>Bewertung der Leistung:</w:t>
      </w:r>
      <w:r w:rsidRPr="000D138B">
        <w:rPr>
          <w:rFonts w:ascii="Arial Narrow" w:hAnsi="Arial Narrow"/>
        </w:rPr>
        <w:t xml:space="preserve"> Messung und Analyse, Qualitätswerkzeuge (Q7), Bedeutung von internen Audits, Durchführung und Ergebnisse interner Audits</w:t>
      </w:r>
      <w:r>
        <w:rPr>
          <w:rFonts w:ascii="Arial Narrow" w:hAnsi="Arial Narrow"/>
        </w:rPr>
        <w:t xml:space="preserve">, </w:t>
      </w:r>
      <w:r w:rsidRPr="000D138B">
        <w:rPr>
          <w:rFonts w:ascii="Arial Narrow" w:hAnsi="Arial Narrow"/>
        </w:rPr>
        <w:t>Managementbewertung</w:t>
      </w:r>
    </w:p>
    <w:p w14:paraId="59C4AA97" w14:textId="0122662D" w:rsidR="000D138B" w:rsidRPr="000D138B" w:rsidRDefault="000D138B" w:rsidP="000D138B">
      <w:pPr>
        <w:pStyle w:val="Listenabsatz"/>
        <w:numPr>
          <w:ilvl w:val="0"/>
          <w:numId w:val="5"/>
        </w:numPr>
        <w:spacing w:line="240" w:lineRule="auto"/>
        <w:rPr>
          <w:rFonts w:ascii="Arial Narrow" w:hAnsi="Arial Narrow"/>
          <w:b/>
          <w:bCs/>
        </w:rPr>
      </w:pPr>
      <w:r w:rsidRPr="000D138B">
        <w:rPr>
          <w:rFonts w:ascii="Arial Narrow" w:hAnsi="Arial Narrow"/>
          <w:b/>
          <w:bCs/>
        </w:rPr>
        <w:t>Abschluss Prüfung zum Qualitätsmanagementbeauftragten</w:t>
      </w:r>
    </w:p>
    <w:p w14:paraId="22CFB89C" w14:textId="77777777" w:rsidR="000D138B" w:rsidRPr="000D138B" w:rsidRDefault="000D138B" w:rsidP="00E4074A">
      <w:pPr>
        <w:rPr>
          <w:rFonts w:ascii="Arial Narrow" w:hAnsi="Arial Narrow"/>
          <w:b/>
          <w:sz w:val="12"/>
          <w:szCs w:val="12"/>
          <w:u w:val="single"/>
        </w:rPr>
      </w:pPr>
    </w:p>
    <w:p w14:paraId="0AF24EAC" w14:textId="1B769A83" w:rsidR="006A1331" w:rsidRPr="006A1331" w:rsidRDefault="006A1331" w:rsidP="00E4074A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Termine</w:t>
      </w:r>
      <w:r w:rsidR="00800F24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>
        <w:rPr>
          <w:rFonts w:ascii="Arial Narrow" w:hAnsi="Arial Narrow"/>
          <w:b/>
          <w:sz w:val="24"/>
          <w:szCs w:val="24"/>
          <w:u w:val="single"/>
        </w:rPr>
        <w:t>2:</w:t>
      </w:r>
    </w:p>
    <w:p w14:paraId="73AD5373" w14:textId="77777777" w:rsidR="00800F24" w:rsidRPr="000D138B" w:rsidRDefault="00800F24" w:rsidP="00544F88">
      <w:pPr>
        <w:rPr>
          <w:rFonts w:ascii="Arial Narrow" w:hAnsi="Arial Narrow"/>
          <w:bCs/>
          <w:sz w:val="2"/>
          <w:szCs w:val="12"/>
        </w:rPr>
      </w:pPr>
    </w:p>
    <w:p w14:paraId="331A7AC6" w14:textId="77777777" w:rsidR="006A1331" w:rsidRPr="006A1331" w:rsidRDefault="006A1331" w:rsidP="006A1331">
      <w:pPr>
        <w:rPr>
          <w:rFonts w:ascii="Arial Narrow" w:hAnsi="Arial Narrow"/>
          <w:b/>
          <w:sz w:val="24"/>
          <w:szCs w:val="24"/>
        </w:rPr>
      </w:pPr>
      <w:r w:rsidRPr="006A1331">
        <w:rPr>
          <w:rFonts w:ascii="Arial Narrow" w:hAnsi="Arial Narrow"/>
          <w:b/>
          <w:sz w:val="24"/>
          <w:szCs w:val="24"/>
        </w:rPr>
        <w:t>Kurs 1:</w:t>
      </w:r>
      <w:r w:rsidRPr="006A1331">
        <w:rPr>
          <w:rFonts w:ascii="Arial Narrow" w:hAnsi="Arial Narrow"/>
          <w:sz w:val="24"/>
          <w:szCs w:val="24"/>
        </w:rPr>
        <w:t xml:space="preserve"> 04.07.-08.07.2022</w:t>
      </w:r>
    </w:p>
    <w:p w14:paraId="7EB2B5BF" w14:textId="77777777" w:rsidR="006A1331" w:rsidRDefault="006A1331" w:rsidP="006A1331">
      <w:pPr>
        <w:rPr>
          <w:rFonts w:ascii="Arial Narrow" w:hAnsi="Arial Narrow"/>
          <w:sz w:val="24"/>
          <w:szCs w:val="24"/>
        </w:rPr>
      </w:pPr>
      <w:r w:rsidRPr="006A1331">
        <w:rPr>
          <w:rFonts w:ascii="Arial Narrow" w:hAnsi="Arial Narrow"/>
          <w:b/>
          <w:sz w:val="24"/>
          <w:szCs w:val="24"/>
        </w:rPr>
        <w:t xml:space="preserve">Kurs 2: </w:t>
      </w:r>
      <w:r w:rsidRPr="006A1331">
        <w:rPr>
          <w:rFonts w:ascii="Arial Narrow" w:hAnsi="Arial Narrow"/>
          <w:sz w:val="24"/>
          <w:szCs w:val="24"/>
        </w:rPr>
        <w:t>12.12.-16.12.2</w:t>
      </w:r>
      <w:r>
        <w:rPr>
          <w:rFonts w:ascii="Arial Narrow" w:hAnsi="Arial Narrow"/>
          <w:sz w:val="24"/>
          <w:szCs w:val="24"/>
        </w:rPr>
        <w:t>022</w:t>
      </w: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C241" wp14:editId="1BB9082A">
                <wp:simplePos x="0" y="0"/>
                <wp:positionH relativeFrom="column">
                  <wp:posOffset>3581400</wp:posOffset>
                </wp:positionH>
                <wp:positionV relativeFrom="paragraph">
                  <wp:posOffset>231140</wp:posOffset>
                </wp:positionV>
                <wp:extent cx="247650" cy="2571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F4ED" id="Rechteck 1" o:spid="_x0000_s1026" style="position:absolute;margin-left:282pt;margin-top:18.2pt;width: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" fillcolor="white [3212]" strokecolor="#243f60 [1604]" strokeweight="2pt"/>
            </w:pict>
          </mc:Fallback>
        </mc:AlternateContent>
      </w:r>
    </w:p>
    <w:p w14:paraId="6CABE082" w14:textId="28F353B4" w:rsidR="006A1331" w:rsidRPr="00544F88" w:rsidRDefault="006A1331" w:rsidP="006A133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Ich melde mich zu folgendem Kurs an: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Kurs </w:t>
      </w:r>
    </w:p>
    <w:p w14:paraId="66EA078C" w14:textId="247AF0DA" w:rsidR="000D138B" w:rsidRPr="00544F88" w:rsidRDefault="000D138B" w:rsidP="000D138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3B307C79" w14:textId="77777777" w:rsidR="000D138B" w:rsidRPr="000D138B" w:rsidRDefault="000D138B" w:rsidP="000D138B">
      <w:pPr>
        <w:rPr>
          <w:rFonts w:ascii="Arial Narrow" w:hAnsi="Arial Narrow"/>
          <w:b/>
          <w:sz w:val="2"/>
          <w:szCs w:val="2"/>
        </w:rPr>
      </w:pPr>
    </w:p>
    <w:p w14:paraId="6ED5AD0D" w14:textId="77777777" w:rsidR="00E25ADE" w:rsidRPr="00704E02" w:rsidRDefault="00E25ADE" w:rsidP="00E25ADE">
      <w:pPr>
        <w:rPr>
          <w:rFonts w:ascii="Arial Narrow" w:hAnsi="Arial Narrow"/>
          <w:sz w:val="24"/>
          <w:szCs w:val="24"/>
        </w:rPr>
      </w:pPr>
      <w:r w:rsidRPr="00704E02">
        <w:rPr>
          <w:rFonts w:ascii="Arial Narrow" w:hAnsi="Arial Narrow"/>
          <w:sz w:val="24"/>
          <w:szCs w:val="24"/>
        </w:rPr>
        <w:t xml:space="preserve">Name </w:t>
      </w:r>
      <w:r>
        <w:rPr>
          <w:rFonts w:ascii="Arial Narrow" w:hAnsi="Arial Narrow"/>
          <w:sz w:val="24"/>
          <w:szCs w:val="24"/>
        </w:rPr>
        <w:t>………………………………</w:t>
      </w:r>
      <w:r w:rsidRPr="00704E02">
        <w:rPr>
          <w:rFonts w:ascii="Arial Narrow" w:hAnsi="Arial Narrow"/>
          <w:sz w:val="24"/>
          <w:szCs w:val="24"/>
        </w:rPr>
        <w:t xml:space="preserve"> Vorname</w:t>
      </w:r>
      <w:r w:rsidRPr="00704E02">
        <w:rPr>
          <w:rFonts w:ascii="Arial Narrow" w:hAnsi="Arial Narrow"/>
          <w:sz w:val="24"/>
          <w:szCs w:val="24"/>
        </w:rPr>
        <w:tab/>
        <w:t>…………………………………………</w:t>
      </w:r>
    </w:p>
    <w:p w14:paraId="5959D6AB" w14:textId="77777777" w:rsidR="00552888" w:rsidRPr="000D138B" w:rsidRDefault="00552888" w:rsidP="00552888">
      <w:pPr>
        <w:rPr>
          <w:rFonts w:ascii="Arial Narrow" w:hAnsi="Arial Narrow"/>
          <w:sz w:val="4"/>
          <w:szCs w:val="4"/>
        </w:rPr>
      </w:pPr>
      <w:bookmarkStart w:id="0" w:name="_GoBack"/>
      <w:bookmarkEnd w:id="0"/>
    </w:p>
    <w:p w14:paraId="668D5003" w14:textId="77777777" w:rsidR="00552888" w:rsidRPr="00654D77" w:rsidRDefault="00552888" w:rsidP="00552888">
      <w:pPr>
        <w:rPr>
          <w:rFonts w:ascii="Arial Narrow" w:hAnsi="Arial Narrow"/>
          <w:b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Name des Unternehmens, der Einrichtung (Rechnungsempfänger):</w:t>
      </w:r>
    </w:p>
    <w:p w14:paraId="56436086" w14:textId="77777777" w:rsidR="00552888" w:rsidRPr="00704E02" w:rsidRDefault="00552888" w:rsidP="00544F88">
      <w:pPr>
        <w:rPr>
          <w:rFonts w:ascii="Arial Narrow" w:hAnsi="Arial Narrow"/>
          <w:sz w:val="24"/>
          <w:szCs w:val="24"/>
        </w:rPr>
      </w:pPr>
      <w:r w:rsidRPr="00704E02">
        <w:rPr>
          <w:rFonts w:ascii="Arial Narrow" w:hAnsi="Arial Narrow"/>
          <w:sz w:val="24"/>
          <w:szCs w:val="24"/>
        </w:rPr>
        <w:t>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……………………………………………..</w:t>
      </w:r>
      <w:r w:rsidRPr="00704E02">
        <w:rPr>
          <w:rFonts w:ascii="Arial Narrow" w:hAnsi="Arial Narrow"/>
          <w:sz w:val="24"/>
          <w:szCs w:val="24"/>
        </w:rPr>
        <w:t>…………</w:t>
      </w:r>
    </w:p>
    <w:p w14:paraId="71DAE1EC" w14:textId="77777777" w:rsidR="00871363" w:rsidRDefault="00552888" w:rsidP="00552888">
      <w:pPr>
        <w:ind w:left="1410" w:hanging="1410"/>
        <w:rPr>
          <w:rFonts w:ascii="Arial Narrow" w:hAnsi="Arial Narrow"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Straße:</w:t>
      </w:r>
      <w:r w:rsidRPr="00704E02">
        <w:rPr>
          <w:rFonts w:ascii="Arial Narrow" w:hAnsi="Arial Narrow"/>
          <w:sz w:val="24"/>
          <w:szCs w:val="24"/>
        </w:rPr>
        <w:tab/>
      </w:r>
      <w:r w:rsidRPr="00704E02">
        <w:rPr>
          <w:rFonts w:ascii="Arial Narrow" w:hAnsi="Arial Narrow"/>
          <w:sz w:val="24"/>
          <w:szCs w:val="24"/>
        </w:rPr>
        <w:tab/>
        <w:t>………………………………</w:t>
      </w:r>
      <w:r>
        <w:rPr>
          <w:rFonts w:ascii="Arial Narrow" w:hAnsi="Arial Narrow"/>
          <w:sz w:val="24"/>
          <w:szCs w:val="24"/>
        </w:rPr>
        <w:t>………</w:t>
      </w:r>
      <w:r w:rsidR="00A141B5">
        <w:rPr>
          <w:rFonts w:ascii="Arial Narrow" w:hAnsi="Arial Narrow"/>
          <w:sz w:val="24"/>
          <w:szCs w:val="24"/>
        </w:rPr>
        <w:t>………</w:t>
      </w:r>
      <w:r w:rsidR="00A141B5">
        <w:rPr>
          <w:rFonts w:ascii="Arial Narrow" w:hAnsi="Arial Narrow"/>
          <w:sz w:val="24"/>
          <w:szCs w:val="24"/>
        </w:rPr>
        <w:tab/>
      </w:r>
      <w:r w:rsidR="00A141B5">
        <w:rPr>
          <w:rFonts w:ascii="Arial Narrow" w:hAnsi="Arial Narrow"/>
          <w:sz w:val="24"/>
          <w:szCs w:val="24"/>
        </w:rPr>
        <w:tab/>
      </w:r>
    </w:p>
    <w:p w14:paraId="751A147D" w14:textId="77777777" w:rsidR="00552888" w:rsidRPr="00704E02" w:rsidRDefault="00552888" w:rsidP="00552888">
      <w:pPr>
        <w:ind w:left="1410" w:hanging="1410"/>
        <w:rPr>
          <w:rFonts w:ascii="Arial Narrow" w:hAnsi="Arial Narrow"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PLZ/Ort:</w:t>
      </w:r>
      <w:r w:rsidRPr="00704E02">
        <w:rPr>
          <w:rFonts w:ascii="Arial Narrow" w:hAnsi="Arial Narrow"/>
          <w:sz w:val="24"/>
          <w:szCs w:val="24"/>
        </w:rPr>
        <w:t xml:space="preserve"> </w:t>
      </w:r>
      <w:r w:rsidRPr="00704E02">
        <w:rPr>
          <w:rFonts w:ascii="Arial Narrow" w:hAnsi="Arial Narrow"/>
          <w:sz w:val="24"/>
          <w:szCs w:val="24"/>
        </w:rPr>
        <w:tab/>
        <w:t>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="00A141B5">
        <w:rPr>
          <w:rFonts w:ascii="Arial Narrow" w:hAnsi="Arial Narrow"/>
          <w:sz w:val="24"/>
          <w:szCs w:val="24"/>
        </w:rPr>
        <w:t>…………</w:t>
      </w:r>
    </w:p>
    <w:p w14:paraId="0491060F" w14:textId="77777777" w:rsidR="00552888" w:rsidRDefault="00552888" w:rsidP="00552888">
      <w:pPr>
        <w:rPr>
          <w:rFonts w:ascii="Arial Narrow" w:hAnsi="Arial Narrow"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Telefon:</w:t>
      </w:r>
      <w:r>
        <w:rPr>
          <w:rFonts w:ascii="Arial Narrow" w:hAnsi="Arial Narrow"/>
          <w:sz w:val="24"/>
          <w:szCs w:val="24"/>
        </w:rPr>
        <w:tab/>
      </w:r>
      <w:r w:rsidRPr="00704E02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</w:t>
      </w:r>
      <w:r w:rsidR="00A141B5">
        <w:rPr>
          <w:rFonts w:ascii="Arial Narrow" w:hAnsi="Arial Narrow"/>
          <w:sz w:val="24"/>
          <w:szCs w:val="24"/>
        </w:rPr>
        <w:t>…………</w:t>
      </w:r>
    </w:p>
    <w:p w14:paraId="4B319A9C" w14:textId="2DF7D4EE" w:rsidR="00552888" w:rsidRPr="00704E02" w:rsidRDefault="00552888" w:rsidP="00552888">
      <w:pPr>
        <w:rPr>
          <w:rFonts w:ascii="Arial Narrow" w:hAnsi="Arial Narrow"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Email:</w:t>
      </w:r>
      <w:r w:rsidRPr="00654D77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04E02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………………</w:t>
      </w:r>
      <w:r w:rsidR="00A141B5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</w:t>
      </w:r>
      <w:r w:rsidR="00A141B5">
        <w:rPr>
          <w:rFonts w:ascii="Arial Narrow" w:hAnsi="Arial Narrow"/>
          <w:sz w:val="24"/>
          <w:szCs w:val="24"/>
        </w:rPr>
        <w:t>…</w:t>
      </w:r>
      <w:r w:rsidR="00A141B5">
        <w:rPr>
          <w:rFonts w:ascii="Arial Narrow" w:hAnsi="Arial Narrow"/>
          <w:sz w:val="24"/>
          <w:szCs w:val="24"/>
        </w:rPr>
        <w:tab/>
      </w:r>
      <w:r w:rsidR="00A141B5">
        <w:rPr>
          <w:rFonts w:ascii="Arial Narrow" w:hAnsi="Arial Narrow"/>
          <w:sz w:val="24"/>
          <w:szCs w:val="24"/>
        </w:rPr>
        <w:tab/>
      </w:r>
    </w:p>
    <w:p w14:paraId="49053CFF" w14:textId="17B079B1" w:rsidR="00552888" w:rsidRDefault="00552888" w:rsidP="00871363">
      <w:pPr>
        <w:ind w:left="1410" w:hanging="1410"/>
        <w:rPr>
          <w:rFonts w:ascii="Arial Narrow" w:hAnsi="Arial Narrow"/>
          <w:sz w:val="24"/>
          <w:szCs w:val="24"/>
        </w:rPr>
      </w:pPr>
      <w:r w:rsidRPr="00654D77">
        <w:rPr>
          <w:rFonts w:ascii="Arial Narrow" w:hAnsi="Arial Narrow"/>
          <w:b/>
          <w:sz w:val="24"/>
          <w:szCs w:val="24"/>
        </w:rPr>
        <w:t>Ort/Datum:</w:t>
      </w:r>
      <w:r w:rsidRPr="00704E02">
        <w:rPr>
          <w:rFonts w:ascii="Arial Narrow" w:hAnsi="Arial Narrow"/>
          <w:sz w:val="24"/>
          <w:szCs w:val="24"/>
        </w:rPr>
        <w:tab/>
        <w:t>………………………</w:t>
      </w:r>
      <w:r>
        <w:rPr>
          <w:rFonts w:ascii="Arial Narrow" w:hAnsi="Arial Narrow"/>
          <w:sz w:val="24"/>
          <w:szCs w:val="24"/>
        </w:rPr>
        <w:t>…………</w:t>
      </w:r>
      <w:r w:rsidR="00A141B5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</w:t>
      </w:r>
      <w:r w:rsidR="00A141B5">
        <w:rPr>
          <w:rFonts w:ascii="Arial Narrow" w:hAnsi="Arial Narrow"/>
          <w:sz w:val="24"/>
          <w:szCs w:val="24"/>
        </w:rPr>
        <w:t>…</w:t>
      </w:r>
      <w:r w:rsidRPr="00704E02">
        <w:rPr>
          <w:rFonts w:ascii="Arial Narrow" w:hAnsi="Arial Narrow"/>
          <w:sz w:val="24"/>
          <w:szCs w:val="24"/>
        </w:rPr>
        <w:tab/>
      </w:r>
      <w:r w:rsidR="00871363">
        <w:rPr>
          <w:rFonts w:ascii="Arial Narrow" w:hAnsi="Arial Narrow"/>
          <w:sz w:val="24"/>
          <w:szCs w:val="24"/>
        </w:rPr>
        <w:tab/>
      </w:r>
      <w:r w:rsidR="00871363">
        <w:rPr>
          <w:rFonts w:ascii="Arial Narrow" w:hAnsi="Arial Narrow"/>
          <w:sz w:val="24"/>
          <w:szCs w:val="24"/>
        </w:rPr>
        <w:tab/>
      </w:r>
      <w:r w:rsidR="006A1331">
        <w:rPr>
          <w:rFonts w:ascii="Arial Narrow" w:hAnsi="Arial Narrow"/>
          <w:sz w:val="24"/>
          <w:szCs w:val="24"/>
        </w:rPr>
        <w:t>………………………………………</w:t>
      </w:r>
    </w:p>
    <w:p w14:paraId="6901D2CF" w14:textId="12F7DC25" w:rsidR="00704E02" w:rsidRDefault="00552888" w:rsidP="00544F88">
      <w:pPr>
        <w:rPr>
          <w:rFonts w:ascii="Arial Narrow" w:hAnsi="Arial Narrow"/>
          <w:sz w:val="16"/>
          <w:szCs w:val="16"/>
        </w:rPr>
      </w:pPr>
      <w:r w:rsidRPr="00704E02">
        <w:rPr>
          <w:rFonts w:ascii="Arial Narrow" w:hAnsi="Arial Narrow"/>
          <w:sz w:val="16"/>
          <w:szCs w:val="16"/>
        </w:rPr>
        <w:t xml:space="preserve">* Sie erhalten eine Rechnung, diese ist </w:t>
      </w:r>
      <w:r w:rsidR="003A65AE">
        <w:rPr>
          <w:rFonts w:ascii="Arial Narrow" w:hAnsi="Arial Narrow"/>
          <w:sz w:val="16"/>
          <w:szCs w:val="16"/>
        </w:rPr>
        <w:t>5</w:t>
      </w:r>
      <w:r w:rsidRPr="00704E02">
        <w:rPr>
          <w:rFonts w:ascii="Arial Narrow" w:hAnsi="Arial Narrow"/>
          <w:sz w:val="16"/>
          <w:szCs w:val="16"/>
        </w:rPr>
        <w:t xml:space="preserve"> Tage vor Seminarbeginn zur Zahlung ohne Abzug fällig.</w:t>
      </w:r>
      <w:r w:rsidR="006A1331" w:rsidRPr="006A1331">
        <w:rPr>
          <w:rFonts w:ascii="Arial Narrow" w:hAnsi="Arial Narrow"/>
          <w:sz w:val="24"/>
          <w:szCs w:val="24"/>
        </w:rPr>
        <w:t xml:space="preserve"> </w:t>
      </w:r>
      <w:r w:rsidR="006A1331">
        <w:rPr>
          <w:rFonts w:ascii="Arial Narrow" w:hAnsi="Arial Narrow"/>
          <w:sz w:val="24"/>
          <w:szCs w:val="24"/>
        </w:rPr>
        <w:tab/>
        <w:t>Stempel und Unterschrift</w:t>
      </w:r>
    </w:p>
    <w:p w14:paraId="533214E9" w14:textId="0A014AD4" w:rsidR="003402A1" w:rsidRPr="00704E02" w:rsidRDefault="003402A1" w:rsidP="00544F88">
      <w:pP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6"/>
          <w:szCs w:val="16"/>
        </w:rPr>
        <w:t>* Bei Mehrfachanmeldungen bitte jeweils ein eigenes Formular verwenden je Teilnehmer.</w:t>
      </w:r>
    </w:p>
    <w:sectPr w:rsidR="003402A1" w:rsidRPr="00704E02" w:rsidSect="000055E7">
      <w:headerReference w:type="default" r:id="rId7"/>
      <w:footerReference w:type="default" r:id="rId8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D648" w14:textId="77777777" w:rsidR="00EB68BB" w:rsidRDefault="00EB68BB">
      <w:pPr>
        <w:spacing w:line="240" w:lineRule="auto"/>
      </w:pPr>
      <w:r>
        <w:separator/>
      </w:r>
    </w:p>
  </w:endnote>
  <w:endnote w:type="continuationSeparator" w:id="0">
    <w:p w14:paraId="4AEA463B" w14:textId="77777777" w:rsidR="00EB68BB" w:rsidRDefault="00EB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257"/>
      <w:gridCol w:w="5257"/>
    </w:tblGrid>
    <w:tr w:rsidR="00800F24" w:rsidRPr="008E6DEC" w14:paraId="382ED8ED" w14:textId="77777777" w:rsidTr="006A1331">
      <w:trPr>
        <w:cantSplit/>
        <w:trHeight w:val="841"/>
      </w:trPr>
      <w:tc>
        <w:tcPr>
          <w:tcW w:w="5257" w:type="dxa"/>
        </w:tcPr>
        <w:p w14:paraId="4CADADBF" w14:textId="77777777" w:rsidR="006A1331" w:rsidRPr="0098235F" w:rsidRDefault="00800F24" w:rsidP="006A1331">
          <w:pPr>
            <w:pStyle w:val="Fuzeile"/>
            <w:spacing w:line="276" w:lineRule="auto"/>
            <w:rPr>
              <w:rFonts w:ascii="Arial Narrow" w:hAnsi="Arial Narrow"/>
              <w:sz w:val="20"/>
              <w:szCs w:val="18"/>
            </w:rPr>
          </w:pPr>
          <w:r w:rsidRPr="0098235F">
            <w:rPr>
              <w:rFonts w:ascii="Arial Narrow" w:hAnsi="Arial Narrow"/>
              <w:sz w:val="20"/>
              <w:szCs w:val="18"/>
            </w:rPr>
            <w:t xml:space="preserve">Unternehmensberater und Dozent </w:t>
          </w:r>
          <w:r w:rsidR="006A1331" w:rsidRPr="0098235F">
            <w:rPr>
              <w:rFonts w:ascii="Arial Narrow" w:hAnsi="Arial Narrow"/>
              <w:sz w:val="20"/>
              <w:szCs w:val="18"/>
            </w:rPr>
            <w:t xml:space="preserve">Bodo Schuster     </w:t>
          </w:r>
        </w:p>
        <w:p w14:paraId="3B13F95F" w14:textId="77777777" w:rsidR="00800F24" w:rsidRPr="0098235F" w:rsidRDefault="00800F24" w:rsidP="009A78CD">
          <w:pPr>
            <w:pStyle w:val="Fuzeile"/>
            <w:spacing w:line="276" w:lineRule="auto"/>
            <w:rPr>
              <w:rFonts w:ascii="Arial Narrow" w:hAnsi="Arial Narrow"/>
              <w:sz w:val="20"/>
              <w:szCs w:val="18"/>
            </w:rPr>
          </w:pPr>
          <w:r w:rsidRPr="0098235F">
            <w:rPr>
              <w:rFonts w:ascii="Arial Narrow" w:hAnsi="Arial Narrow"/>
              <w:sz w:val="20"/>
              <w:szCs w:val="18"/>
            </w:rPr>
            <w:t>Gartenstraße 1</w:t>
          </w:r>
        </w:p>
        <w:p w14:paraId="5FA33A1E" w14:textId="085295FF" w:rsidR="00800F24" w:rsidRDefault="00800F24" w:rsidP="009A78CD">
          <w:pPr>
            <w:pStyle w:val="Fuzeile"/>
            <w:rPr>
              <w:sz w:val="16"/>
              <w:szCs w:val="16"/>
            </w:rPr>
          </w:pPr>
          <w:r w:rsidRPr="0098235F">
            <w:rPr>
              <w:rFonts w:ascii="Arial Narrow" w:hAnsi="Arial Narrow"/>
              <w:sz w:val="20"/>
              <w:szCs w:val="18"/>
            </w:rPr>
            <w:t xml:space="preserve">08427 Fraureuth OT Ruppertsgrün </w:t>
          </w:r>
        </w:p>
      </w:tc>
      <w:tc>
        <w:tcPr>
          <w:tcW w:w="5257" w:type="dxa"/>
        </w:tcPr>
        <w:p w14:paraId="6350FB00" w14:textId="77777777" w:rsidR="00800F24" w:rsidRPr="00800F24" w:rsidRDefault="00800F24" w:rsidP="009A78CD">
          <w:pPr>
            <w:pStyle w:val="Fuzeile"/>
            <w:spacing w:line="276" w:lineRule="auto"/>
            <w:rPr>
              <w:rFonts w:ascii="Arial Narrow" w:hAnsi="Arial Narrow"/>
              <w:sz w:val="20"/>
              <w:szCs w:val="18"/>
              <w:lang w:val="en-US"/>
            </w:rPr>
          </w:pPr>
          <w:r w:rsidRPr="00800F24">
            <w:rPr>
              <w:rFonts w:ascii="Arial Narrow" w:hAnsi="Arial Narrow"/>
              <w:sz w:val="20"/>
              <w:szCs w:val="18"/>
              <w:lang w:val="en-US"/>
            </w:rPr>
            <w:t>Email: beratung@bodo-schuster.de</w:t>
          </w:r>
        </w:p>
        <w:p w14:paraId="34BA2503" w14:textId="77777777" w:rsidR="00800F24" w:rsidRPr="00800F24" w:rsidRDefault="00800F24" w:rsidP="009A78CD">
          <w:pPr>
            <w:pStyle w:val="Fuzeile"/>
            <w:spacing w:line="276" w:lineRule="auto"/>
            <w:rPr>
              <w:rFonts w:ascii="Arial Narrow" w:hAnsi="Arial Narrow"/>
              <w:sz w:val="20"/>
              <w:szCs w:val="18"/>
              <w:lang w:val="en-US"/>
            </w:rPr>
          </w:pPr>
          <w:r w:rsidRPr="00800F24">
            <w:rPr>
              <w:rFonts w:ascii="Arial Narrow" w:hAnsi="Arial Narrow"/>
              <w:sz w:val="20"/>
              <w:szCs w:val="18"/>
              <w:lang w:val="en-US"/>
            </w:rPr>
            <w:t xml:space="preserve">Web:  </w:t>
          </w:r>
          <w:r w:rsidR="00E25ADE">
            <w:fldChar w:fldCharType="begin"/>
          </w:r>
          <w:r w:rsidR="00E25ADE" w:rsidRPr="00E25ADE">
            <w:rPr>
              <w:lang w:val="en-US"/>
            </w:rPr>
            <w:instrText xml:space="preserve"> HYPERLINK "http://www.bodo-schuster.de" </w:instrText>
          </w:r>
          <w:r w:rsidR="00E25ADE">
            <w:fldChar w:fldCharType="separate"/>
          </w:r>
          <w:r w:rsidRPr="00800F24">
            <w:rPr>
              <w:rStyle w:val="Hyperlink"/>
              <w:rFonts w:ascii="Arial Narrow" w:hAnsi="Arial Narrow"/>
              <w:sz w:val="20"/>
              <w:szCs w:val="18"/>
              <w:lang w:val="en-US"/>
            </w:rPr>
            <w:t>www.bodo-schuster.de</w:t>
          </w:r>
          <w:r w:rsidR="00E25ADE">
            <w:rPr>
              <w:rStyle w:val="Hyperlink"/>
              <w:rFonts w:ascii="Arial Narrow" w:hAnsi="Arial Narrow"/>
              <w:sz w:val="20"/>
              <w:szCs w:val="18"/>
              <w:lang w:val="en-US"/>
            </w:rPr>
            <w:fldChar w:fldCharType="end"/>
          </w:r>
        </w:p>
        <w:p w14:paraId="13F9699E" w14:textId="347C0B40" w:rsidR="00800F24" w:rsidRDefault="00800F24" w:rsidP="006A1331">
          <w:pPr>
            <w:pStyle w:val="Fuzeile"/>
            <w:spacing w:line="276" w:lineRule="auto"/>
            <w:rPr>
              <w:sz w:val="16"/>
              <w:szCs w:val="16"/>
            </w:rPr>
          </w:pPr>
          <w:r w:rsidRPr="0098235F">
            <w:rPr>
              <w:rFonts w:ascii="Arial Narrow" w:hAnsi="Arial Narrow"/>
              <w:sz w:val="20"/>
              <w:szCs w:val="18"/>
            </w:rPr>
            <w:t>Tel.:   03761 – 186730</w:t>
          </w:r>
          <w:r w:rsidR="006A1331">
            <w:rPr>
              <w:rFonts w:ascii="Arial Narrow" w:hAnsi="Arial Narrow"/>
              <w:sz w:val="20"/>
              <w:szCs w:val="18"/>
            </w:rPr>
            <w:t xml:space="preserve"> oder </w:t>
          </w:r>
          <w:r w:rsidRPr="0098235F">
            <w:rPr>
              <w:rFonts w:ascii="Arial Narrow" w:hAnsi="Arial Narrow"/>
              <w:sz w:val="20"/>
              <w:szCs w:val="18"/>
            </w:rPr>
            <w:t>Fax.:  03761 – 186715</w:t>
          </w:r>
        </w:p>
      </w:tc>
    </w:tr>
  </w:tbl>
  <w:p w14:paraId="7844CB4B" w14:textId="77777777" w:rsidR="00214853" w:rsidRPr="008E6DEC" w:rsidRDefault="002148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6FD4" w14:textId="77777777" w:rsidR="00EB68BB" w:rsidRDefault="00EB68BB">
      <w:pPr>
        <w:spacing w:line="240" w:lineRule="auto"/>
      </w:pPr>
      <w:r>
        <w:separator/>
      </w:r>
    </w:p>
  </w:footnote>
  <w:footnote w:type="continuationSeparator" w:id="0">
    <w:p w14:paraId="4B65D2E4" w14:textId="77777777" w:rsidR="00EB68BB" w:rsidRDefault="00EB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A78CD" w14:paraId="3A565F8D" w14:textId="77777777" w:rsidTr="00293809">
      <w:tc>
        <w:tcPr>
          <w:tcW w:w="9639" w:type="dxa"/>
        </w:tcPr>
        <w:p w14:paraId="61DDBD35" w14:textId="77777777" w:rsidR="00293809" w:rsidRDefault="00293809" w:rsidP="00293809">
          <w:pPr>
            <w:pStyle w:val="Kopfzeile"/>
            <w:tabs>
              <w:tab w:val="clear" w:pos="4536"/>
            </w:tabs>
            <w:spacing w:line="276" w:lineRule="auto"/>
            <w:jc w:val="both"/>
            <w:rPr>
              <w:rFonts w:ascii="Arial Narrow" w:hAnsi="Arial Narrow"/>
              <w:b/>
              <w:bCs/>
              <w:iCs/>
              <w:color w:val="808080" w:themeColor="background1" w:themeShade="80"/>
              <w:sz w:val="24"/>
              <w:szCs w:val="24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1048BC3" wp14:editId="0658AE18">
                <wp:simplePos x="0" y="0"/>
                <wp:positionH relativeFrom="column">
                  <wp:posOffset>-65405</wp:posOffset>
                </wp:positionH>
                <wp:positionV relativeFrom="paragraph">
                  <wp:posOffset>57150</wp:posOffset>
                </wp:positionV>
                <wp:extent cx="2438400" cy="1184275"/>
                <wp:effectExtent l="0" t="0" r="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18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628E65" w14:textId="77777777" w:rsidR="00293809" w:rsidRDefault="00293809" w:rsidP="00293809">
          <w:pPr>
            <w:pStyle w:val="Kopfzeile"/>
            <w:tabs>
              <w:tab w:val="clear" w:pos="4536"/>
            </w:tabs>
            <w:spacing w:line="276" w:lineRule="auto"/>
            <w:jc w:val="both"/>
            <w:rPr>
              <w:rFonts w:ascii="Arial Narrow" w:hAnsi="Arial Narrow"/>
              <w:b/>
              <w:bCs/>
              <w:iCs/>
              <w:color w:val="808080" w:themeColor="background1" w:themeShade="80"/>
              <w:sz w:val="24"/>
              <w:szCs w:val="24"/>
              <w:u w:val="single"/>
            </w:rPr>
          </w:pPr>
        </w:p>
        <w:p w14:paraId="5E1A4011" w14:textId="77777777" w:rsidR="00293809" w:rsidRDefault="00293809" w:rsidP="00293809">
          <w:pPr>
            <w:pStyle w:val="Kopfzeile"/>
            <w:tabs>
              <w:tab w:val="clear" w:pos="4536"/>
            </w:tabs>
            <w:spacing w:line="276" w:lineRule="auto"/>
            <w:jc w:val="both"/>
            <w:rPr>
              <w:rFonts w:ascii="Arial Narrow" w:hAnsi="Arial Narrow"/>
              <w:b/>
              <w:bCs/>
              <w:iCs/>
              <w:color w:val="808080" w:themeColor="background1" w:themeShade="80"/>
              <w:sz w:val="24"/>
              <w:szCs w:val="24"/>
              <w:u w:val="single"/>
            </w:rPr>
          </w:pPr>
        </w:p>
        <w:p w14:paraId="213A76EF" w14:textId="03CBCB71" w:rsidR="00293809" w:rsidRDefault="00293809" w:rsidP="00293809">
          <w:pPr>
            <w:pStyle w:val="Kopfzeile"/>
            <w:tabs>
              <w:tab w:val="clear" w:pos="4536"/>
            </w:tabs>
            <w:spacing w:line="276" w:lineRule="auto"/>
            <w:jc w:val="both"/>
            <w:rPr>
              <w:rFonts w:ascii="Arial Narrow" w:hAnsi="Arial Narrow"/>
              <w:iCs/>
              <w:color w:val="808080" w:themeColor="background1" w:themeShade="80"/>
              <w:sz w:val="24"/>
              <w:szCs w:val="24"/>
            </w:rPr>
          </w:pPr>
          <w:r w:rsidRPr="00293809">
            <w:rPr>
              <w:rFonts w:ascii="Arial Narrow" w:hAnsi="Arial Narrow"/>
              <w:b/>
              <w:bCs/>
              <w:iCs/>
              <w:color w:val="808080" w:themeColor="background1" w:themeShade="80"/>
              <w:sz w:val="24"/>
              <w:szCs w:val="24"/>
            </w:rPr>
            <w:t xml:space="preserve">                 </w:t>
          </w:r>
          <w:r w:rsidR="009A78CD" w:rsidRPr="0098235F">
            <w:rPr>
              <w:rFonts w:ascii="Arial Narrow" w:hAnsi="Arial Narrow"/>
              <w:b/>
              <w:bCs/>
              <w:iCs/>
              <w:color w:val="808080" w:themeColor="background1" w:themeShade="80"/>
              <w:sz w:val="24"/>
              <w:szCs w:val="24"/>
              <w:u w:val="single"/>
            </w:rPr>
            <w:t>Rückmeldung:</w:t>
          </w:r>
          <w:r w:rsidR="009A78CD" w:rsidRPr="0098235F">
            <w:rPr>
              <w:rFonts w:ascii="Arial Narrow" w:hAnsi="Arial Narrow"/>
              <w:iCs/>
              <w:color w:val="808080" w:themeColor="background1" w:themeShade="80"/>
              <w:sz w:val="24"/>
              <w:szCs w:val="24"/>
            </w:rPr>
            <w:t xml:space="preserve">   </w:t>
          </w:r>
        </w:p>
        <w:p w14:paraId="5E14877B" w14:textId="13630DA6" w:rsidR="00293809" w:rsidRDefault="00293809" w:rsidP="00293809">
          <w:pPr>
            <w:pStyle w:val="Kopfzeile"/>
            <w:tabs>
              <w:tab w:val="clear" w:pos="4536"/>
            </w:tabs>
            <w:spacing w:line="276" w:lineRule="auto"/>
            <w:rPr>
              <w:rFonts w:ascii="Arial Narrow" w:hAnsi="Arial Narrow"/>
              <w:iCs/>
              <w:color w:val="808080" w:themeColor="background1" w:themeShade="80"/>
              <w:szCs w:val="24"/>
            </w:rPr>
          </w:pPr>
          <w:r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                </w:t>
          </w:r>
          <w:r w:rsidR="009A78CD" w:rsidRPr="0098235F">
            <w:rPr>
              <w:rFonts w:ascii="Arial Narrow" w:hAnsi="Arial Narrow"/>
              <w:iCs/>
              <w:color w:val="808080" w:themeColor="background1" w:themeShade="80"/>
              <w:szCs w:val="24"/>
            </w:rPr>
            <w:t>per Fax:</w:t>
          </w:r>
          <w:r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   </w:t>
          </w:r>
          <w:r w:rsidR="009A78CD" w:rsidRPr="0098235F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03761 186715 </w:t>
          </w:r>
          <w:r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</w:t>
          </w:r>
          <w:r w:rsidR="009A78CD" w:rsidRPr="0098235F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oder                    </w:t>
          </w:r>
        </w:p>
        <w:p w14:paraId="767324C4" w14:textId="6B861F13" w:rsidR="00293809" w:rsidRPr="00293809" w:rsidRDefault="009A78CD" w:rsidP="00293809">
          <w:pPr>
            <w:pStyle w:val="Kopfzeile"/>
            <w:tabs>
              <w:tab w:val="clear" w:pos="4536"/>
            </w:tabs>
            <w:spacing w:line="276" w:lineRule="auto"/>
            <w:rPr>
              <w:rFonts w:ascii="Arial Narrow" w:hAnsi="Arial Narrow"/>
              <w:iCs/>
              <w:color w:val="808080" w:themeColor="background1" w:themeShade="80"/>
              <w:szCs w:val="24"/>
            </w:rPr>
          </w:pPr>
          <w:r w:rsidRPr="0098235F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       </w:t>
          </w:r>
          <w:r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  </w:t>
          </w:r>
          <w:r w:rsidR="00293809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</w:t>
          </w:r>
          <w:r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  </w:t>
          </w:r>
          <w:r w:rsidRPr="00293809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per E-Mail:  </w:t>
          </w:r>
          <w:r w:rsidR="00293809" w:rsidRPr="00293809">
            <w:rPr>
              <w:rFonts w:ascii="Arial Narrow" w:hAnsi="Arial Narrow"/>
              <w:iCs/>
              <w:color w:val="808080" w:themeColor="background1" w:themeShade="80"/>
              <w:szCs w:val="24"/>
            </w:rPr>
            <w:t>beratung@bodo-schuster.de</w:t>
          </w:r>
          <w:r w:rsidRPr="00293809">
            <w:rPr>
              <w:rFonts w:ascii="Arial Narrow" w:hAnsi="Arial Narrow"/>
              <w:iCs/>
              <w:color w:val="808080" w:themeColor="background1" w:themeShade="80"/>
              <w:szCs w:val="24"/>
            </w:rPr>
            <w:t xml:space="preserve"> </w:t>
          </w:r>
        </w:p>
      </w:tc>
    </w:tr>
  </w:tbl>
  <w:p w14:paraId="195A83CD" w14:textId="449D191E" w:rsidR="00A141B5" w:rsidRPr="009A78CD" w:rsidRDefault="00A141B5" w:rsidP="002938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6BDC"/>
    <w:multiLevelType w:val="hybridMultilevel"/>
    <w:tmpl w:val="649E95BA"/>
    <w:lvl w:ilvl="0" w:tplc="DCF8B124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BFD35BA"/>
    <w:multiLevelType w:val="hybridMultilevel"/>
    <w:tmpl w:val="AB7AD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169B"/>
    <w:multiLevelType w:val="hybridMultilevel"/>
    <w:tmpl w:val="F6466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41C5D"/>
    <w:multiLevelType w:val="multilevel"/>
    <w:tmpl w:val="C3F8A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77B3629F"/>
    <w:multiLevelType w:val="hybridMultilevel"/>
    <w:tmpl w:val="FF8C51CC"/>
    <w:lvl w:ilvl="0" w:tplc="B6624540">
      <w:start w:val="84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8"/>
    <w:rsid w:val="000055E7"/>
    <w:rsid w:val="00015D95"/>
    <w:rsid w:val="00091B63"/>
    <w:rsid w:val="00094CBC"/>
    <w:rsid w:val="000D138B"/>
    <w:rsid w:val="0010630B"/>
    <w:rsid w:val="0013083A"/>
    <w:rsid w:val="00161666"/>
    <w:rsid w:val="001A0436"/>
    <w:rsid w:val="001E0931"/>
    <w:rsid w:val="001E7658"/>
    <w:rsid w:val="00204326"/>
    <w:rsid w:val="00214853"/>
    <w:rsid w:val="00224854"/>
    <w:rsid w:val="002345A1"/>
    <w:rsid w:val="002535D5"/>
    <w:rsid w:val="00276B05"/>
    <w:rsid w:val="00276EAF"/>
    <w:rsid w:val="00285598"/>
    <w:rsid w:val="00293809"/>
    <w:rsid w:val="002A7F2A"/>
    <w:rsid w:val="002E0185"/>
    <w:rsid w:val="002F3E4B"/>
    <w:rsid w:val="002F4791"/>
    <w:rsid w:val="0030280A"/>
    <w:rsid w:val="00303628"/>
    <w:rsid w:val="00311F04"/>
    <w:rsid w:val="00316F49"/>
    <w:rsid w:val="003228CD"/>
    <w:rsid w:val="003261D0"/>
    <w:rsid w:val="003402A1"/>
    <w:rsid w:val="0035476B"/>
    <w:rsid w:val="0037570C"/>
    <w:rsid w:val="003A4BE1"/>
    <w:rsid w:val="003A65AE"/>
    <w:rsid w:val="003B0F46"/>
    <w:rsid w:val="004C3477"/>
    <w:rsid w:val="004C5329"/>
    <w:rsid w:val="004E108C"/>
    <w:rsid w:val="004E3C23"/>
    <w:rsid w:val="004F0186"/>
    <w:rsid w:val="00517529"/>
    <w:rsid w:val="00532BF3"/>
    <w:rsid w:val="005340A6"/>
    <w:rsid w:val="00544F88"/>
    <w:rsid w:val="00552888"/>
    <w:rsid w:val="00552B69"/>
    <w:rsid w:val="0056203E"/>
    <w:rsid w:val="005756BF"/>
    <w:rsid w:val="005D7FF1"/>
    <w:rsid w:val="005E50DD"/>
    <w:rsid w:val="00602D82"/>
    <w:rsid w:val="00620D53"/>
    <w:rsid w:val="00632588"/>
    <w:rsid w:val="006435B7"/>
    <w:rsid w:val="0065276C"/>
    <w:rsid w:val="00653C6C"/>
    <w:rsid w:val="00654D77"/>
    <w:rsid w:val="006929A3"/>
    <w:rsid w:val="0069327A"/>
    <w:rsid w:val="006A1331"/>
    <w:rsid w:val="006E4F7A"/>
    <w:rsid w:val="00704E02"/>
    <w:rsid w:val="0071618E"/>
    <w:rsid w:val="007408E2"/>
    <w:rsid w:val="007A2AE8"/>
    <w:rsid w:val="007B4473"/>
    <w:rsid w:val="007C4F1B"/>
    <w:rsid w:val="007C6C06"/>
    <w:rsid w:val="007D0F64"/>
    <w:rsid w:val="00800F24"/>
    <w:rsid w:val="008072D8"/>
    <w:rsid w:val="0081617F"/>
    <w:rsid w:val="00856DA7"/>
    <w:rsid w:val="00871363"/>
    <w:rsid w:val="008761F8"/>
    <w:rsid w:val="008B4D95"/>
    <w:rsid w:val="008C2DB4"/>
    <w:rsid w:val="008D5A32"/>
    <w:rsid w:val="008E6C87"/>
    <w:rsid w:val="008E6DEC"/>
    <w:rsid w:val="00904007"/>
    <w:rsid w:val="00931920"/>
    <w:rsid w:val="00933106"/>
    <w:rsid w:val="00966FB6"/>
    <w:rsid w:val="00973F62"/>
    <w:rsid w:val="009778FE"/>
    <w:rsid w:val="009A78CD"/>
    <w:rsid w:val="009B12E8"/>
    <w:rsid w:val="009B2800"/>
    <w:rsid w:val="009B670E"/>
    <w:rsid w:val="009C6C3B"/>
    <w:rsid w:val="009E7021"/>
    <w:rsid w:val="009F0395"/>
    <w:rsid w:val="009F2645"/>
    <w:rsid w:val="00A122A6"/>
    <w:rsid w:val="00A141B5"/>
    <w:rsid w:val="00A448C9"/>
    <w:rsid w:val="00A650EB"/>
    <w:rsid w:val="00A812EF"/>
    <w:rsid w:val="00A9471C"/>
    <w:rsid w:val="00AC647B"/>
    <w:rsid w:val="00B67C8E"/>
    <w:rsid w:val="00B72AD7"/>
    <w:rsid w:val="00B74892"/>
    <w:rsid w:val="00BB41DA"/>
    <w:rsid w:val="00BB62AF"/>
    <w:rsid w:val="00BD3419"/>
    <w:rsid w:val="00C132D1"/>
    <w:rsid w:val="00C14E9D"/>
    <w:rsid w:val="00C2177E"/>
    <w:rsid w:val="00C222D1"/>
    <w:rsid w:val="00C278E9"/>
    <w:rsid w:val="00C45A81"/>
    <w:rsid w:val="00C46413"/>
    <w:rsid w:val="00C7755D"/>
    <w:rsid w:val="00CA73C7"/>
    <w:rsid w:val="00CF3DAB"/>
    <w:rsid w:val="00D21A77"/>
    <w:rsid w:val="00D331F1"/>
    <w:rsid w:val="00D356EE"/>
    <w:rsid w:val="00D52829"/>
    <w:rsid w:val="00D74C9D"/>
    <w:rsid w:val="00D91772"/>
    <w:rsid w:val="00DA223C"/>
    <w:rsid w:val="00DA33B3"/>
    <w:rsid w:val="00DA395C"/>
    <w:rsid w:val="00DD401D"/>
    <w:rsid w:val="00DF1BBB"/>
    <w:rsid w:val="00DF4180"/>
    <w:rsid w:val="00E21EFF"/>
    <w:rsid w:val="00E25ADE"/>
    <w:rsid w:val="00E4074A"/>
    <w:rsid w:val="00E41D74"/>
    <w:rsid w:val="00E640DC"/>
    <w:rsid w:val="00E73061"/>
    <w:rsid w:val="00E74D3C"/>
    <w:rsid w:val="00E767E0"/>
    <w:rsid w:val="00E90DFB"/>
    <w:rsid w:val="00E93404"/>
    <w:rsid w:val="00E94A85"/>
    <w:rsid w:val="00EB4D3E"/>
    <w:rsid w:val="00EB68BB"/>
    <w:rsid w:val="00EC7AB1"/>
    <w:rsid w:val="00EE3D39"/>
    <w:rsid w:val="00EF740F"/>
    <w:rsid w:val="00F06458"/>
    <w:rsid w:val="00F268BB"/>
    <w:rsid w:val="00F26B3D"/>
    <w:rsid w:val="00F3416A"/>
    <w:rsid w:val="00F55DD0"/>
    <w:rsid w:val="00F830AD"/>
    <w:rsid w:val="00F85989"/>
    <w:rsid w:val="00F9171F"/>
    <w:rsid w:val="00FA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6FD532F"/>
  <w15:docId w15:val="{F5A156D7-3C36-43E3-B290-613D06EF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853"/>
    <w:pPr>
      <w:spacing w:line="360" w:lineRule="auto"/>
    </w:pPr>
    <w:rPr>
      <w:rFonts w:ascii="Verdana" w:hAnsi="Verdan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11F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14853"/>
    <w:pPr>
      <w:tabs>
        <w:tab w:val="center" w:pos="4536"/>
        <w:tab w:val="right" w:pos="9072"/>
      </w:tabs>
    </w:pPr>
  </w:style>
  <w:style w:type="character" w:customStyle="1" w:styleId="fliesstext">
    <w:name w:val="fliesstext"/>
    <w:basedOn w:val="Absatz-Standardschriftart"/>
    <w:rsid w:val="00214853"/>
  </w:style>
  <w:style w:type="paragraph" w:styleId="Sprechblasentext">
    <w:name w:val="Balloon Text"/>
    <w:basedOn w:val="Standard"/>
    <w:semiHidden/>
    <w:rsid w:val="002148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33B3"/>
    <w:pPr>
      <w:ind w:left="720"/>
      <w:contextualSpacing/>
    </w:pPr>
  </w:style>
  <w:style w:type="paragraph" w:customStyle="1" w:styleId="Anschrift">
    <w:name w:val="Anschrift"/>
    <w:basedOn w:val="Standard"/>
    <w:rsid w:val="00214853"/>
    <w:pPr>
      <w:spacing w:line="240" w:lineRule="auto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52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528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A223C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B4D95"/>
    <w:rPr>
      <w:rFonts w:asciiTheme="minorHAnsi" w:eastAsiaTheme="minorEastAsia" w:hAnsiTheme="minorHAns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C2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A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9A78CD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Links>
    <vt:vector size="6" baseType="variant">
      <vt:variant>
        <vt:i4>7143491</vt:i4>
      </vt:variant>
      <vt:variant>
        <vt:i4>1417</vt:i4>
      </vt:variant>
      <vt:variant>
        <vt:i4>1025</vt:i4>
      </vt:variant>
      <vt:variant>
        <vt:i4>1</vt:i4>
      </vt:variant>
      <vt:variant>
        <vt:lpwstr>logo_brief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 Schuster</dc:creator>
  <cp:lastModifiedBy>ireen.friedrich</cp:lastModifiedBy>
  <cp:revision>7</cp:revision>
  <cp:lastPrinted>2021-01-08T10:18:00Z</cp:lastPrinted>
  <dcterms:created xsi:type="dcterms:W3CDTF">2021-08-24T12:55:00Z</dcterms:created>
  <dcterms:modified xsi:type="dcterms:W3CDTF">2022-01-14T13:44:00Z</dcterms:modified>
</cp:coreProperties>
</file>